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6917AE" w14:textId="0C83A492" w:rsidR="00CD36CF" w:rsidRPr="00C86DF9" w:rsidRDefault="00254807" w:rsidP="00AE75A4">
      <w:pPr>
        <w:pStyle w:val="ChamberTitle"/>
        <w:rPr>
          <w:color w:val="auto"/>
        </w:rPr>
      </w:pPr>
      <w:sdt>
        <w:sdtPr>
          <w:rPr>
            <w:color w:val="auto"/>
          </w:rPr>
          <w:alias w:val="Chamber"/>
          <w:tag w:val="Chamber"/>
          <w:id w:val="-343098327"/>
          <w:lock w:val="sdtLocked"/>
          <w:placeholder>
            <w:docPart w:val="CF6C70E2CB524091A9DC18711C43A375"/>
          </w:placeholder>
          <w:dropDownList>
            <w:listItem w:value="Choose an item."/>
            <w:listItem w:displayText="HOUSE" w:value="HOUSE"/>
            <w:listItem w:displayText="SENATE" w:value="SENATE"/>
          </w:dropDownList>
        </w:sdtPr>
        <w:sdtEndPr/>
        <w:sdtContent>
          <w:r w:rsidR="003F0F90" w:rsidRPr="00C86DF9">
            <w:rPr>
              <w:color w:val="auto"/>
            </w:rPr>
            <w:t>HOUSE</w:t>
          </w:r>
        </w:sdtContent>
      </w:sdt>
      <w:r w:rsidR="000250C1" w:rsidRPr="00C86DF9">
        <w:rPr>
          <w:color w:val="auto"/>
        </w:rPr>
        <w:t xml:space="preserve"> </w:t>
      </w:r>
      <w:r w:rsidR="00077FF0" w:rsidRPr="00C86DF9">
        <w:rPr>
          <w:color w:val="auto"/>
        </w:rPr>
        <w:t xml:space="preserve">CONCURRENT </w:t>
      </w:r>
      <w:r w:rsidR="00E9513C" w:rsidRPr="00C86DF9">
        <w:rPr>
          <w:color w:val="auto"/>
        </w:rPr>
        <w:t>R</w:t>
      </w:r>
      <w:r w:rsidR="00FE76E5" w:rsidRPr="00C86DF9">
        <w:rPr>
          <w:color w:val="auto"/>
        </w:rPr>
        <w:t>ESOLUTION</w:t>
      </w:r>
      <w:r w:rsidR="00CD36CF" w:rsidRPr="00C86DF9">
        <w:rPr>
          <w:color w:val="auto"/>
        </w:rPr>
        <w:t xml:space="preserve"> </w:t>
      </w:r>
      <w:sdt>
        <w:sdtPr>
          <w:rPr>
            <w:color w:val="auto"/>
          </w:rPr>
          <w:tag w:val="BNum"/>
          <w:id w:val="1465773058"/>
          <w:lock w:val="sdtLocked"/>
          <w:placeholder>
            <w:docPart w:val="32C406A6D18C4AF8B6984B731C084576"/>
          </w:placeholder>
          <w:text/>
        </w:sdtPr>
        <w:sdtEndPr/>
        <w:sdtContent>
          <w:r>
            <w:rPr>
              <w:color w:val="auto"/>
            </w:rPr>
            <w:t>76</w:t>
          </w:r>
        </w:sdtContent>
      </w:sdt>
    </w:p>
    <w:p w14:paraId="73BE4F9D" w14:textId="65DDCE24" w:rsidR="00CD36CF" w:rsidRPr="00C86DF9" w:rsidRDefault="00E83541" w:rsidP="00AE75A4">
      <w:pPr>
        <w:pStyle w:val="Sponsors"/>
        <w:rPr>
          <w:color w:val="auto"/>
        </w:rPr>
      </w:pPr>
      <w:r w:rsidRPr="00C86DF9">
        <w:rPr>
          <w:color w:val="auto"/>
        </w:rPr>
        <w:t>(</w:t>
      </w:r>
      <w:r w:rsidR="00CD36CF" w:rsidRPr="00C86DF9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FC9CDB139B994F9F9817E7479161D7A2"/>
          </w:placeholder>
          <w:text w:multiLine="1"/>
        </w:sdtPr>
        <w:sdtEndPr/>
        <w:sdtContent>
          <w:r w:rsidR="003F0F90" w:rsidRPr="00C86DF9">
            <w:rPr>
              <w:color w:val="auto"/>
            </w:rPr>
            <w:t>Delegate</w:t>
          </w:r>
          <w:r w:rsidR="00B420A4">
            <w:rPr>
              <w:color w:val="auto"/>
            </w:rPr>
            <w:t>s</w:t>
          </w:r>
          <w:r w:rsidR="003F0F90" w:rsidRPr="00C86DF9">
            <w:rPr>
              <w:color w:val="auto"/>
            </w:rPr>
            <w:t xml:space="preserve"> Jeffries</w:t>
          </w:r>
          <w:r w:rsidR="00B420A4">
            <w:rPr>
              <w:color w:val="auto"/>
            </w:rPr>
            <w:t>, Vance, Moore, and Ridenour</w:t>
          </w:r>
        </w:sdtContent>
      </w:sdt>
      <w:r w:rsidRPr="00C86DF9">
        <w:rPr>
          <w:color w:val="auto"/>
        </w:rPr>
        <w:t>)</w:t>
      </w:r>
    </w:p>
    <w:p w14:paraId="67013F55" w14:textId="1CAA151E" w:rsidR="00FE76E5" w:rsidRPr="00C86DF9" w:rsidRDefault="00CD36CF" w:rsidP="00AE75A4">
      <w:pPr>
        <w:pStyle w:val="References"/>
        <w:rPr>
          <w:color w:val="auto"/>
        </w:rPr>
      </w:pPr>
      <w:r w:rsidRPr="00C86DF9">
        <w:rPr>
          <w:color w:val="auto"/>
        </w:rPr>
        <w:t>[</w:t>
      </w:r>
      <w:sdt>
        <w:sdtPr>
          <w:rPr>
            <w:color w:val="auto"/>
          </w:rPr>
          <w:tag w:val="IntroDate"/>
          <w:id w:val="-1043047873"/>
          <w:placeholder>
            <w:docPart w:val="C1AB20C807694E6B8FFA85C3E90886B2"/>
          </w:placeholder>
          <w:text w:multiLine="1"/>
        </w:sdtPr>
        <w:sdtEndPr/>
        <w:sdtContent>
          <w:r w:rsidR="00254807">
            <w:rPr>
              <w:color w:val="auto"/>
            </w:rPr>
            <w:t>March 4, 2025; Referred</w:t>
          </w:r>
          <w:r w:rsidR="00254807">
            <w:rPr>
              <w:color w:val="auto"/>
            </w:rPr>
            <w:br/>
            <w:t>to the committee on Energy and Public Works</w:t>
          </w:r>
          <w:r w:rsidR="00254807">
            <w:rPr>
              <w:color w:val="auto"/>
            </w:rPr>
            <w:br/>
            <w:t>then Rules</w:t>
          </w:r>
          <w:r w:rsidR="00FE76E5" w:rsidRPr="00C86DF9">
            <w:rPr>
              <w:color w:val="auto"/>
            </w:rPr>
            <w:t xml:space="preserve"> </w:t>
          </w:r>
        </w:sdtContent>
      </w:sdt>
      <w:r w:rsidRPr="00C86DF9">
        <w:rPr>
          <w:color w:val="auto"/>
        </w:rPr>
        <w:t>]</w:t>
      </w:r>
    </w:p>
    <w:p w14:paraId="35E77F1D" w14:textId="77777777" w:rsidR="00FE76E5" w:rsidRPr="00C86DF9" w:rsidRDefault="00FE76E5" w:rsidP="00AE75A4">
      <w:pPr>
        <w:pStyle w:val="References"/>
        <w:rPr>
          <w:color w:val="auto"/>
        </w:rPr>
      </w:pPr>
    </w:p>
    <w:sdt>
      <w:sdtPr>
        <w:rPr>
          <w:color w:val="auto"/>
        </w:rPr>
        <w:alias w:val="Title of Resolution"/>
        <w:tag w:val="Title of Resolution"/>
        <w:id w:val="1206056293"/>
        <w:lock w:val="sdtLocked"/>
        <w:placeholder>
          <w:docPart w:val="319976EAC908461D92097085490340FD"/>
        </w:placeholder>
      </w:sdtPr>
      <w:sdtEndPr/>
      <w:sdtContent>
        <w:sdt>
          <w:sdtPr>
            <w:rPr>
              <w:color w:val="auto"/>
            </w:rPr>
            <w:alias w:val="Title of Resolution"/>
            <w:tag w:val="Title of Resolution"/>
            <w:id w:val="-1471972949"/>
            <w:placeholder>
              <w:docPart w:val="A01EAB0F38A34D99BD33920CB19CAA88"/>
            </w:placeholder>
          </w:sdtPr>
          <w:sdtEndPr/>
          <w:sdtContent>
            <w:p w14:paraId="0D045035" w14:textId="398194DD" w:rsidR="00FE76E5" w:rsidRPr="00C86DF9" w:rsidRDefault="00965C06" w:rsidP="00965C06">
              <w:pPr>
                <w:pStyle w:val="TitleSection"/>
                <w:rPr>
                  <w:color w:val="auto"/>
                </w:rPr>
              </w:pPr>
              <w:r w:rsidRPr="00C86DF9">
                <w:rPr>
                  <w:color w:val="auto"/>
                </w:rPr>
                <w:t>Requesting the Division of Highways name bridge number</w:t>
              </w:r>
              <w:r w:rsidR="00C12F49" w:rsidRPr="00C86DF9">
                <w:rPr>
                  <w:color w:val="auto"/>
                </w:rPr>
                <w:t xml:space="preserve"> 20-079/00-008.48 (SB) (20A505), Latitude 38.44906, Longitude -81.51358, locally known as Little Sandy Creek bridge 8.48 SB, carrying Interstate 79 over CR 45 and Little Sandy Creek in Kanawha County, the "U.S. Army Private </w:t>
              </w:r>
              <w:proofErr w:type="gramStart"/>
              <w:r w:rsidR="00C12F49" w:rsidRPr="00C86DF9">
                <w:rPr>
                  <w:color w:val="auto"/>
                </w:rPr>
                <w:t>First Class Charles</w:t>
              </w:r>
              <w:proofErr w:type="gramEnd"/>
              <w:r w:rsidR="00C12F49" w:rsidRPr="00C86DF9">
                <w:rPr>
                  <w:color w:val="auto"/>
                </w:rPr>
                <w:t xml:space="preserve"> H. Moore Memorial Bridge."</w:t>
              </w:r>
            </w:p>
          </w:sdtContent>
        </w:sdt>
      </w:sdtContent>
    </w:sdt>
    <w:p w14:paraId="7985BE78" w14:textId="2CD69254" w:rsidR="00965C06" w:rsidRPr="00C86DF9" w:rsidRDefault="00965C06" w:rsidP="00965C06">
      <w:pPr>
        <w:pStyle w:val="SectionBody"/>
        <w:rPr>
          <w:color w:val="auto"/>
        </w:rPr>
      </w:pPr>
      <w:r w:rsidRPr="00C86DF9">
        <w:rPr>
          <w:color w:val="auto"/>
        </w:rPr>
        <w:t xml:space="preserve">Whereas, </w:t>
      </w:r>
      <w:r w:rsidR="004D3422" w:rsidRPr="00C86DF9">
        <w:rPr>
          <w:color w:val="auto"/>
        </w:rPr>
        <w:t>PFC Moore was born on February 18, 1921</w:t>
      </w:r>
      <w:r w:rsidR="00C86DF9" w:rsidRPr="00C86DF9">
        <w:rPr>
          <w:color w:val="auto"/>
        </w:rPr>
        <w:t>,</w:t>
      </w:r>
      <w:r w:rsidR="001F133A" w:rsidRPr="00C86DF9">
        <w:rPr>
          <w:color w:val="auto"/>
        </w:rPr>
        <w:t xml:space="preserve"> in Kettle, Roane County;</w:t>
      </w:r>
      <w:r w:rsidRPr="00C86DF9">
        <w:rPr>
          <w:color w:val="auto"/>
        </w:rPr>
        <w:t xml:space="preserve"> and</w:t>
      </w:r>
    </w:p>
    <w:p w14:paraId="7484487B" w14:textId="42A3BA59" w:rsidR="00965C06" w:rsidRPr="00C86DF9" w:rsidRDefault="00965C06" w:rsidP="00965C06">
      <w:pPr>
        <w:pStyle w:val="SectionBody"/>
        <w:rPr>
          <w:color w:val="auto"/>
        </w:rPr>
      </w:pPr>
      <w:proofErr w:type="gramStart"/>
      <w:r w:rsidRPr="00C86DF9">
        <w:rPr>
          <w:color w:val="auto"/>
        </w:rPr>
        <w:t>Whereas,</w:t>
      </w:r>
      <w:proofErr w:type="gramEnd"/>
      <w:r w:rsidR="006535C9" w:rsidRPr="00C86DF9">
        <w:rPr>
          <w:color w:val="auto"/>
        </w:rPr>
        <w:t xml:space="preserve"> PFC Moore enlisted in the United States Army as a Combat Infantryman;</w:t>
      </w:r>
      <w:r w:rsidRPr="00C86DF9">
        <w:rPr>
          <w:color w:val="auto"/>
        </w:rPr>
        <w:t xml:space="preserve"> and</w:t>
      </w:r>
    </w:p>
    <w:p w14:paraId="354C86BB" w14:textId="39B864D7" w:rsidR="006535C9" w:rsidRPr="00C86DF9" w:rsidRDefault="00965C06" w:rsidP="00965C06">
      <w:pPr>
        <w:pStyle w:val="SectionBody"/>
        <w:rPr>
          <w:color w:val="auto"/>
        </w:rPr>
      </w:pPr>
      <w:proofErr w:type="gramStart"/>
      <w:r w:rsidRPr="00C86DF9">
        <w:rPr>
          <w:color w:val="auto"/>
        </w:rPr>
        <w:t>Whereas,</w:t>
      </w:r>
      <w:proofErr w:type="gramEnd"/>
      <w:r w:rsidRPr="00C86DF9">
        <w:rPr>
          <w:color w:val="auto"/>
        </w:rPr>
        <w:t xml:space="preserve"> </w:t>
      </w:r>
      <w:r w:rsidR="006535C9" w:rsidRPr="00C86DF9">
        <w:rPr>
          <w:color w:val="auto"/>
        </w:rPr>
        <w:t>PFC Moore was killed in action on September 8, 1944, in Belgium</w:t>
      </w:r>
      <w:r w:rsidR="00601669" w:rsidRPr="00C86DF9">
        <w:rPr>
          <w:color w:val="auto"/>
        </w:rPr>
        <w:t xml:space="preserve">, and laid to rest in the </w:t>
      </w:r>
      <w:proofErr w:type="spellStart"/>
      <w:r w:rsidR="00601669" w:rsidRPr="00C86DF9">
        <w:rPr>
          <w:color w:val="auto"/>
        </w:rPr>
        <w:t>Epinal</w:t>
      </w:r>
      <w:proofErr w:type="spellEnd"/>
      <w:r w:rsidR="00601669" w:rsidRPr="00C86DF9">
        <w:rPr>
          <w:color w:val="auto"/>
        </w:rPr>
        <w:t xml:space="preserve"> American Cemetery in France</w:t>
      </w:r>
      <w:r w:rsidR="001F133A" w:rsidRPr="00C86DF9">
        <w:rPr>
          <w:color w:val="auto"/>
        </w:rPr>
        <w:t>; and</w:t>
      </w:r>
    </w:p>
    <w:p w14:paraId="72F70684" w14:textId="43B0C5B5" w:rsidR="00965C06" w:rsidRPr="00C86DF9" w:rsidRDefault="00965C06" w:rsidP="00965C06">
      <w:pPr>
        <w:pStyle w:val="SectionBody"/>
        <w:rPr>
          <w:color w:val="auto"/>
        </w:rPr>
      </w:pPr>
      <w:r w:rsidRPr="00C86DF9">
        <w:rPr>
          <w:color w:val="auto"/>
        </w:rPr>
        <w:t xml:space="preserve">Whereas, </w:t>
      </w:r>
      <w:proofErr w:type="gramStart"/>
      <w:r w:rsidRPr="00C86DF9">
        <w:rPr>
          <w:color w:val="auto"/>
        </w:rPr>
        <w:t>It</w:t>
      </w:r>
      <w:proofErr w:type="gramEnd"/>
      <w:r w:rsidRPr="00C86DF9">
        <w:rPr>
          <w:color w:val="auto"/>
        </w:rPr>
        <w:t xml:space="preserve"> is fitting that an enduring memorial be established to commemorate </w:t>
      </w:r>
      <w:r w:rsidR="001F133A" w:rsidRPr="00C86DF9">
        <w:rPr>
          <w:color w:val="auto"/>
        </w:rPr>
        <w:t xml:space="preserve">Private First Class Charles H. Moore </w:t>
      </w:r>
      <w:r w:rsidRPr="00C86DF9">
        <w:rPr>
          <w:color w:val="auto"/>
        </w:rPr>
        <w:t xml:space="preserve">and his contributions to our state and country; therefore, be it </w:t>
      </w:r>
    </w:p>
    <w:p w14:paraId="09C1E5E6" w14:textId="77777777" w:rsidR="00965C06" w:rsidRPr="00C86DF9" w:rsidRDefault="00965C06" w:rsidP="00965C06">
      <w:pPr>
        <w:pStyle w:val="EnactingClause"/>
        <w:jc w:val="both"/>
        <w:rPr>
          <w:color w:val="auto"/>
        </w:rPr>
      </w:pPr>
      <w:r w:rsidRPr="00C86DF9">
        <w:rPr>
          <w:color w:val="auto"/>
        </w:rPr>
        <w:t>Resolved by the Legislature of West Virginia:</w:t>
      </w:r>
    </w:p>
    <w:p w14:paraId="6E9D6A6A" w14:textId="2367E6D9" w:rsidR="00965C06" w:rsidRPr="00C86DF9" w:rsidRDefault="00965C06" w:rsidP="00965C06">
      <w:pPr>
        <w:pStyle w:val="SectionBody"/>
        <w:rPr>
          <w:color w:val="auto"/>
        </w:rPr>
      </w:pPr>
      <w:r w:rsidRPr="00C86DF9">
        <w:rPr>
          <w:color w:val="auto"/>
        </w:rPr>
        <w:t xml:space="preserve">That the Division of Highways is hereby requested to name </w:t>
      </w:r>
      <w:r w:rsidR="00A91951" w:rsidRPr="00C86DF9">
        <w:rPr>
          <w:color w:val="auto"/>
        </w:rPr>
        <w:t xml:space="preserve">bridge number 20-079/00-008.48 (SB) (20A505), Latitude 38.44906, Longitude -81.51358, locally known as Little Sandy Creek bridge 8.48 SB, carrying Interstate 79 over CR 45 and Little Sandy Creek, the "U.S. Army Private </w:t>
      </w:r>
      <w:proofErr w:type="gramStart"/>
      <w:r w:rsidR="00A91951" w:rsidRPr="00C86DF9">
        <w:rPr>
          <w:color w:val="auto"/>
        </w:rPr>
        <w:t>First Class Charles</w:t>
      </w:r>
      <w:proofErr w:type="gramEnd"/>
      <w:r w:rsidR="00A91951" w:rsidRPr="00C86DF9">
        <w:rPr>
          <w:color w:val="auto"/>
        </w:rPr>
        <w:t xml:space="preserve"> H. Moore Memorial Bridge";</w:t>
      </w:r>
      <w:r w:rsidRPr="00C86DF9">
        <w:rPr>
          <w:color w:val="auto"/>
        </w:rPr>
        <w:t xml:space="preserve"> and, be it </w:t>
      </w:r>
    </w:p>
    <w:p w14:paraId="280857C0" w14:textId="001A681C" w:rsidR="00965C06" w:rsidRPr="00C86DF9" w:rsidRDefault="00965C06" w:rsidP="00965C06">
      <w:pPr>
        <w:pStyle w:val="EnactingClause"/>
        <w:jc w:val="both"/>
        <w:rPr>
          <w:i w:val="0"/>
          <w:color w:val="auto"/>
        </w:rPr>
      </w:pPr>
      <w:r w:rsidRPr="00C86DF9">
        <w:rPr>
          <w:color w:val="auto"/>
        </w:rPr>
        <w:t xml:space="preserve">Further Resolved, </w:t>
      </w:r>
      <w:r w:rsidRPr="00C86DF9">
        <w:rPr>
          <w:i w:val="0"/>
          <w:color w:val="auto"/>
        </w:rPr>
        <w:t xml:space="preserve">That the Division of Highways is hereby requested to have made and be placed signs identifying the bridge as the </w:t>
      </w:r>
      <w:r w:rsidR="0072091B" w:rsidRPr="00C86DF9">
        <w:rPr>
          <w:i w:val="0"/>
          <w:color w:val="auto"/>
        </w:rPr>
        <w:t>"</w:t>
      </w:r>
      <w:r w:rsidRPr="00C86DF9">
        <w:rPr>
          <w:i w:val="0"/>
          <w:color w:val="auto"/>
        </w:rPr>
        <w:t>U. S.</w:t>
      </w:r>
      <w:r w:rsidR="00A91951" w:rsidRPr="00C86DF9">
        <w:rPr>
          <w:i w:val="0"/>
          <w:color w:val="auto"/>
        </w:rPr>
        <w:t xml:space="preserve"> Army PFC Charles H. Moore </w:t>
      </w:r>
      <w:r w:rsidRPr="00C86DF9">
        <w:rPr>
          <w:i w:val="0"/>
          <w:color w:val="auto"/>
        </w:rPr>
        <w:t>Memorial Bridge</w:t>
      </w:r>
      <w:r w:rsidR="0072091B" w:rsidRPr="00C86DF9">
        <w:rPr>
          <w:i w:val="0"/>
          <w:color w:val="auto"/>
        </w:rPr>
        <w:t>"</w:t>
      </w:r>
      <w:r w:rsidRPr="00C86DF9">
        <w:rPr>
          <w:i w:val="0"/>
          <w:color w:val="auto"/>
        </w:rPr>
        <w:t xml:space="preserve">; </w:t>
      </w:r>
      <w:proofErr w:type="gramStart"/>
      <w:r w:rsidRPr="00C86DF9">
        <w:rPr>
          <w:i w:val="0"/>
          <w:color w:val="auto"/>
        </w:rPr>
        <w:t>and,</w:t>
      </w:r>
      <w:proofErr w:type="gramEnd"/>
      <w:r w:rsidRPr="00C86DF9">
        <w:rPr>
          <w:i w:val="0"/>
          <w:color w:val="auto"/>
        </w:rPr>
        <w:t xml:space="preserve"> be it</w:t>
      </w:r>
    </w:p>
    <w:p w14:paraId="631B224F" w14:textId="02269AB9" w:rsidR="008736AA" w:rsidRPr="00C86DF9" w:rsidRDefault="00965C06" w:rsidP="00965C06">
      <w:pPr>
        <w:pStyle w:val="EnactingClause"/>
        <w:jc w:val="both"/>
        <w:rPr>
          <w:i w:val="0"/>
          <w:color w:val="auto"/>
        </w:rPr>
      </w:pPr>
      <w:r w:rsidRPr="00C86DF9">
        <w:rPr>
          <w:color w:val="auto"/>
        </w:rPr>
        <w:lastRenderedPageBreak/>
        <w:t>Further Resolved</w:t>
      </w:r>
      <w:r w:rsidRPr="00C86DF9">
        <w:rPr>
          <w:i w:val="0"/>
          <w:color w:val="auto"/>
        </w:rPr>
        <w:t>, That the Clerk of the</w:t>
      </w:r>
      <w:r w:rsidR="00A91951" w:rsidRPr="00C86DF9">
        <w:rPr>
          <w:i w:val="0"/>
          <w:color w:val="auto"/>
        </w:rPr>
        <w:t xml:space="preserve"> House</w:t>
      </w:r>
      <w:r w:rsidRPr="00C86DF9">
        <w:rPr>
          <w:i w:val="0"/>
          <w:color w:val="auto"/>
        </w:rPr>
        <w:t xml:space="preserve"> </w:t>
      </w:r>
      <w:r w:rsidR="00A91951" w:rsidRPr="00C86DF9">
        <w:rPr>
          <w:i w:val="0"/>
          <w:color w:val="auto"/>
        </w:rPr>
        <w:t xml:space="preserve">is hereby directed to </w:t>
      </w:r>
      <w:r w:rsidRPr="00C86DF9">
        <w:rPr>
          <w:i w:val="0"/>
          <w:color w:val="auto"/>
        </w:rPr>
        <w:t xml:space="preserve">forward a copy of this resolution to the Commissioner of the Division of Highways. </w:t>
      </w:r>
    </w:p>
    <w:sectPr w:rsidR="008736AA" w:rsidRPr="00C86DF9" w:rsidSect="002458F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lnNumType w:countBy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CD691D" w14:textId="77777777" w:rsidR="008B0E13" w:rsidRPr="00B844FE" w:rsidRDefault="008B0E13" w:rsidP="00B844FE">
      <w:r>
        <w:separator/>
      </w:r>
    </w:p>
  </w:endnote>
  <w:endnote w:type="continuationSeparator" w:id="0">
    <w:p w14:paraId="5CE9B9B5" w14:textId="77777777" w:rsidR="008B0E13" w:rsidRPr="00B844FE" w:rsidRDefault="008B0E13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3FFF0D1D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36A6E6CE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577759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081FFEB" w14:textId="77777777" w:rsidR="002458FE" w:rsidRDefault="002458F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4020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643B81C" w14:textId="77777777" w:rsidR="002A0269" w:rsidRDefault="002A0269" w:rsidP="00DF199D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2535E3" w14:textId="77777777" w:rsidR="0072091B" w:rsidRDefault="007209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002E6E" w14:textId="77777777" w:rsidR="008B0E13" w:rsidRPr="00B844FE" w:rsidRDefault="008B0E13" w:rsidP="00B844FE">
      <w:r>
        <w:separator/>
      </w:r>
    </w:p>
  </w:footnote>
  <w:footnote w:type="continuationSeparator" w:id="0">
    <w:p w14:paraId="3D5AD6DB" w14:textId="77777777" w:rsidR="008B0E13" w:rsidRPr="00B844FE" w:rsidRDefault="008B0E13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1CE5F" w14:textId="77777777" w:rsidR="002A0269" w:rsidRPr="00B844FE" w:rsidRDefault="00254807">
    <w:pPr>
      <w:pStyle w:val="Header"/>
    </w:pPr>
    <w:sdt>
      <w:sdtPr>
        <w:id w:val="-684364211"/>
        <w:placeholder>
          <w:docPart w:val="3AB1CA4B91064DFFA1140DDA7740897D"/>
        </w:placeholder>
        <w:temporary/>
        <w:showingPlcHdr/>
        <w15:appearance w15:val="hidden"/>
      </w:sdtPr>
      <w:sdtEndPr/>
      <w:sdtContent>
        <w:r w:rsidR="00965C06">
          <w:rPr>
            <w:rStyle w:val="PlaceholderText"/>
          </w:rPr>
          <w:t>ChAMBer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3AB1CA4B91064DFFA1140DDA7740897D"/>
        </w:placeholder>
        <w:temporary/>
        <w:showingPlcHdr/>
        <w15:appearance w15:val="hidden"/>
      </w:sdtPr>
      <w:sdtEndPr/>
      <w:sdtContent>
        <w:r w:rsidR="00965C06">
          <w:rPr>
            <w:rStyle w:val="PlaceholderText"/>
          </w:rPr>
          <w:t>ChAMBer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C2575" w14:textId="79274DE3" w:rsidR="00C33014" w:rsidRPr="00C33014" w:rsidRDefault="00640207" w:rsidP="00AE75A4">
    <w:pPr>
      <w:pStyle w:val="HeaderStyle"/>
    </w:pPr>
    <w:r>
      <w:t>INTRODUCED</w:t>
    </w:r>
    <w:r w:rsidR="00C2021E">
      <w:t xml:space="preserve"> </w:t>
    </w:r>
    <w:sdt>
      <w:sdtPr>
        <w:tag w:val="BNumWH"/>
        <w:id w:val="870653968"/>
        <w:placeholder>
          <w:docPart w:val="ED5E105F86FC41C3997EC20D32155842"/>
        </w:placeholder>
        <w:showingPlcHdr/>
        <w:text/>
      </w:sdtPr>
      <w:sdtEndPr/>
      <w:sdtContent/>
    </w:sdt>
    <w:r w:rsidR="00FE76E5">
      <w:tab/>
    </w:r>
    <w:r w:rsidR="00C33014">
      <w:tab/>
    </w:r>
    <w:sdt>
      <w:sdtPr>
        <w:tag w:val="CBD Number"/>
        <w:id w:val="64153659"/>
        <w:lock w:val="sdtLocked"/>
        <w:placeholder>
          <w:docPart w:val="DD66BA3AF8534152AAD4C55B30ABB4C8"/>
        </w:placeholder>
        <w:text/>
      </w:sdtPr>
      <w:sdtEndPr/>
      <w:sdtContent>
        <w:r w:rsidR="003F0F90">
          <w:t>2025R2204</w:t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06B97" w14:textId="77777777" w:rsidR="002A0269" w:rsidRPr="002A0269" w:rsidRDefault="00C33014" w:rsidP="00B844FE">
    <w:r w:rsidRPr="002A0269">
      <w:ptab w:relativeTo="margin" w:alignment="center" w:leader="none"/>
    </w:r>
    <w:r>
      <w:tab/>
    </w:r>
    <w:sdt>
      <w:sdtPr>
        <w:alias w:val="CBD Number"/>
        <w:tag w:val="CBD Number"/>
        <w:id w:val="-1521541826"/>
        <w:placeholder>
          <w:docPart w:val="904C342895E94DCE86B24832A446CAE9"/>
        </w:placeholder>
        <w:showingPlcHdr/>
        <w:text/>
      </w:sdtPr>
      <w:sdtEndPr/>
      <w:sdtContent>
        <w:r>
          <w:t>CBD Number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008095421">
    <w:abstractNumId w:val="0"/>
  </w:num>
  <w:num w:numId="2" w16cid:durableId="18480129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5AA"/>
    <w:rsid w:val="0000526A"/>
    <w:rsid w:val="000250C1"/>
    <w:rsid w:val="000315AA"/>
    <w:rsid w:val="00064698"/>
    <w:rsid w:val="00077FF0"/>
    <w:rsid w:val="00085D22"/>
    <w:rsid w:val="000A2370"/>
    <w:rsid w:val="000A25AF"/>
    <w:rsid w:val="000B383A"/>
    <w:rsid w:val="000B4DD7"/>
    <w:rsid w:val="000C126C"/>
    <w:rsid w:val="000C5C77"/>
    <w:rsid w:val="0010070F"/>
    <w:rsid w:val="00112641"/>
    <w:rsid w:val="0015112E"/>
    <w:rsid w:val="001552E7"/>
    <w:rsid w:val="001C279E"/>
    <w:rsid w:val="001D459E"/>
    <w:rsid w:val="001F00BC"/>
    <w:rsid w:val="001F133A"/>
    <w:rsid w:val="001F7E8E"/>
    <w:rsid w:val="00235616"/>
    <w:rsid w:val="00237836"/>
    <w:rsid w:val="002458FE"/>
    <w:rsid w:val="00251C43"/>
    <w:rsid w:val="00254807"/>
    <w:rsid w:val="0027011C"/>
    <w:rsid w:val="00274200"/>
    <w:rsid w:val="00274AF5"/>
    <w:rsid w:val="002A0269"/>
    <w:rsid w:val="002C0AFB"/>
    <w:rsid w:val="002E22E7"/>
    <w:rsid w:val="00303684"/>
    <w:rsid w:val="00307F0C"/>
    <w:rsid w:val="00314854"/>
    <w:rsid w:val="00321D4F"/>
    <w:rsid w:val="003C1B86"/>
    <w:rsid w:val="003C2915"/>
    <w:rsid w:val="003F0F90"/>
    <w:rsid w:val="00410CDF"/>
    <w:rsid w:val="00436706"/>
    <w:rsid w:val="00444862"/>
    <w:rsid w:val="004C13DD"/>
    <w:rsid w:val="004D3422"/>
    <w:rsid w:val="004E3441"/>
    <w:rsid w:val="00543298"/>
    <w:rsid w:val="00573058"/>
    <w:rsid w:val="005A5366"/>
    <w:rsid w:val="005C4F8A"/>
    <w:rsid w:val="005E3BF8"/>
    <w:rsid w:val="00601669"/>
    <w:rsid w:val="00637E73"/>
    <w:rsid w:val="00640207"/>
    <w:rsid w:val="006535C9"/>
    <w:rsid w:val="006865E9"/>
    <w:rsid w:val="00691F3E"/>
    <w:rsid w:val="00694BFB"/>
    <w:rsid w:val="006A106B"/>
    <w:rsid w:val="006D4036"/>
    <w:rsid w:val="00702092"/>
    <w:rsid w:val="007043A8"/>
    <w:rsid w:val="0072091B"/>
    <w:rsid w:val="0072656B"/>
    <w:rsid w:val="00766D63"/>
    <w:rsid w:val="007A1B17"/>
    <w:rsid w:val="007C798C"/>
    <w:rsid w:val="007E1991"/>
    <w:rsid w:val="007F1A6D"/>
    <w:rsid w:val="007F1CF5"/>
    <w:rsid w:val="00834EDE"/>
    <w:rsid w:val="0083735A"/>
    <w:rsid w:val="00841DBA"/>
    <w:rsid w:val="00861811"/>
    <w:rsid w:val="008736AA"/>
    <w:rsid w:val="00877419"/>
    <w:rsid w:val="008A287D"/>
    <w:rsid w:val="008B0E13"/>
    <w:rsid w:val="008C774B"/>
    <w:rsid w:val="008D275D"/>
    <w:rsid w:val="008E78F7"/>
    <w:rsid w:val="00907FC0"/>
    <w:rsid w:val="0091254D"/>
    <w:rsid w:val="00965C06"/>
    <w:rsid w:val="0097136E"/>
    <w:rsid w:val="00980327"/>
    <w:rsid w:val="009973E2"/>
    <w:rsid w:val="009B2AE5"/>
    <w:rsid w:val="009F01A6"/>
    <w:rsid w:val="009F1067"/>
    <w:rsid w:val="00A166DB"/>
    <w:rsid w:val="00A31DF8"/>
    <w:rsid w:val="00A31E01"/>
    <w:rsid w:val="00A527AD"/>
    <w:rsid w:val="00A718CF"/>
    <w:rsid w:val="00A91951"/>
    <w:rsid w:val="00AA7A9F"/>
    <w:rsid w:val="00AB05B2"/>
    <w:rsid w:val="00AE75A4"/>
    <w:rsid w:val="00B16F25"/>
    <w:rsid w:val="00B24422"/>
    <w:rsid w:val="00B420A4"/>
    <w:rsid w:val="00B80C20"/>
    <w:rsid w:val="00B844FE"/>
    <w:rsid w:val="00BC562B"/>
    <w:rsid w:val="00BE7E38"/>
    <w:rsid w:val="00C12F49"/>
    <w:rsid w:val="00C2021E"/>
    <w:rsid w:val="00C33014"/>
    <w:rsid w:val="00C33434"/>
    <w:rsid w:val="00C34869"/>
    <w:rsid w:val="00C42EB6"/>
    <w:rsid w:val="00C85096"/>
    <w:rsid w:val="00C86DF9"/>
    <w:rsid w:val="00CB20EF"/>
    <w:rsid w:val="00CD12CB"/>
    <w:rsid w:val="00CD36CF"/>
    <w:rsid w:val="00CF1DCA"/>
    <w:rsid w:val="00D22E03"/>
    <w:rsid w:val="00D27E5E"/>
    <w:rsid w:val="00D579FC"/>
    <w:rsid w:val="00D960B6"/>
    <w:rsid w:val="00DA4334"/>
    <w:rsid w:val="00DB1F36"/>
    <w:rsid w:val="00DD6C43"/>
    <w:rsid w:val="00DE25E7"/>
    <w:rsid w:val="00DE526B"/>
    <w:rsid w:val="00DF199D"/>
    <w:rsid w:val="00E01542"/>
    <w:rsid w:val="00E13E5B"/>
    <w:rsid w:val="00E25AAD"/>
    <w:rsid w:val="00E365F1"/>
    <w:rsid w:val="00E546CF"/>
    <w:rsid w:val="00E62F48"/>
    <w:rsid w:val="00E831B3"/>
    <w:rsid w:val="00E83541"/>
    <w:rsid w:val="00E9513C"/>
    <w:rsid w:val="00EE70CB"/>
    <w:rsid w:val="00F04F36"/>
    <w:rsid w:val="00F41CA2"/>
    <w:rsid w:val="00F61839"/>
    <w:rsid w:val="00F62EFB"/>
    <w:rsid w:val="00F670A3"/>
    <w:rsid w:val="00F71560"/>
    <w:rsid w:val="00F95340"/>
    <w:rsid w:val="00FA7B09"/>
    <w:rsid w:val="00FE067E"/>
    <w:rsid w:val="00FE7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766CD9C0"/>
  <w15:chartTrackingRefBased/>
  <w15:docId w15:val="{905EDD5F-0CC5-4A14-A7F5-47B9FF2E8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AE75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AE75A4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AE75A4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AE75A4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AE75A4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AE75A4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AE75A4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AE75A4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AE75A4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rsid w:val="00AE75A4"/>
    <w:pPr>
      <w:suppressLineNumbers/>
      <w:spacing w:after="120"/>
      <w:ind w:left="1800" w:right="1800"/>
      <w:jc w:val="center"/>
    </w:pPr>
    <w:rPr>
      <w:rFonts w:eastAsia="Calibri"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AE75A4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AE75A4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AE75A4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AE75A4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AE75A4"/>
  </w:style>
  <w:style w:type="character" w:customStyle="1" w:styleId="NoteOldChar">
    <w:name w:val="Note Old Char"/>
    <w:link w:val="NoteOld"/>
    <w:rsid w:val="00AE75A4"/>
    <w:rPr>
      <w:rFonts w:eastAsia="Calibri"/>
      <w:color w:val="000000"/>
      <w:sz w:val="20"/>
    </w:rPr>
  </w:style>
  <w:style w:type="paragraph" w:customStyle="1" w:styleId="TitleSectionOld">
    <w:name w:val="Title Section Old"/>
    <w:next w:val="SectionBodyOld"/>
    <w:link w:val="TitleSectionOldChar"/>
    <w:rsid w:val="00AE75A4"/>
    <w:pPr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AE75A4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AE75A4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AE75A4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AE75A4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AE75A4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AE75A4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AE75A4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ChamberTitleOld"/>
    <w:link w:val="TitlePageOriginOldChar"/>
    <w:autoRedefine/>
    <w:rsid w:val="00AE75A4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AE75A4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AE75A4"/>
  </w:style>
  <w:style w:type="paragraph" w:customStyle="1" w:styleId="EnactingClauseOld">
    <w:name w:val="Enacting Clause Old"/>
    <w:next w:val="EnactingSectionOld"/>
    <w:link w:val="EnactingClauseOldChar"/>
    <w:rsid w:val="00AE75A4"/>
    <w:pPr>
      <w:ind w:firstLine="720"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AE75A4"/>
    <w:rPr>
      <w:rFonts w:eastAsia="Calibri"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AE75A4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AE75A4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E75A4"/>
  </w:style>
  <w:style w:type="character" w:customStyle="1" w:styleId="BillNumberOldChar">
    <w:name w:val="Bill Number Old Char"/>
    <w:basedOn w:val="DefaultParagraphFont"/>
    <w:link w:val="BillNumberOld"/>
    <w:rsid w:val="00AE75A4"/>
    <w:rPr>
      <w:rFonts w:eastAsia="Calibri"/>
      <w:b/>
      <w:color w:val="000000"/>
      <w:sz w:val="44"/>
    </w:rPr>
  </w:style>
  <w:style w:type="paragraph" w:customStyle="1" w:styleId="ChamberTitleOld">
    <w:name w:val="Chamber Title Old"/>
    <w:next w:val="SponsorsOld"/>
    <w:link w:val="ChamberTitleOldChar"/>
    <w:rsid w:val="00AE75A4"/>
    <w:pPr>
      <w:suppressLineNumbers/>
      <w:spacing w:after="24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AE75A4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Normal"/>
    <w:link w:val="TitlePageBillPrefixOldChar"/>
    <w:autoRedefine/>
    <w:rsid w:val="00AE75A4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ChamberTitleOldChar">
    <w:name w:val="Chamber Title Old Char"/>
    <w:basedOn w:val="DefaultParagraphFont"/>
    <w:link w:val="ChamberTitleOld"/>
    <w:rsid w:val="00AE75A4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AE75A4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AE75A4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AE75A4"/>
  </w:style>
  <w:style w:type="paragraph" w:styleId="Footer">
    <w:name w:val="footer"/>
    <w:basedOn w:val="Normal"/>
    <w:link w:val="FooterChar"/>
    <w:uiPriority w:val="99"/>
    <w:rsid w:val="00AE75A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75A4"/>
  </w:style>
  <w:style w:type="character" w:styleId="PlaceholderText">
    <w:name w:val="Placeholder Text"/>
    <w:basedOn w:val="DefaultParagraphFont"/>
    <w:uiPriority w:val="99"/>
    <w:semiHidden/>
    <w:locked/>
    <w:rsid w:val="00AE75A4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AE75A4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AE75A4"/>
    <w:rPr>
      <w:sz w:val="20"/>
      <w:szCs w:val="20"/>
    </w:rPr>
  </w:style>
  <w:style w:type="paragraph" w:customStyle="1" w:styleId="ArticleHeading">
    <w:name w:val="Article Heading"/>
    <w:basedOn w:val="ArticleHeadingOld"/>
    <w:qFormat/>
    <w:rsid w:val="00AE75A4"/>
  </w:style>
  <w:style w:type="paragraph" w:customStyle="1" w:styleId="BillNumber">
    <w:name w:val="Bill Number"/>
    <w:basedOn w:val="BillNumberOld"/>
    <w:qFormat/>
    <w:rsid w:val="00AE75A4"/>
  </w:style>
  <w:style w:type="paragraph" w:customStyle="1" w:styleId="ChamberTitle">
    <w:name w:val="Chamber Title"/>
    <w:basedOn w:val="ChamberTitleOld"/>
    <w:qFormat/>
    <w:rsid w:val="00AE75A4"/>
  </w:style>
  <w:style w:type="paragraph" w:customStyle="1" w:styleId="EnactingClause">
    <w:name w:val="Enacting Clause"/>
    <w:basedOn w:val="EnactingClauseOld"/>
    <w:qFormat/>
    <w:rsid w:val="00AE75A4"/>
  </w:style>
  <w:style w:type="paragraph" w:customStyle="1" w:styleId="HeaderStyle">
    <w:name w:val="Header Style"/>
    <w:basedOn w:val="HeaderStyleOld"/>
    <w:qFormat/>
    <w:rsid w:val="00AE75A4"/>
  </w:style>
  <w:style w:type="paragraph" w:customStyle="1" w:styleId="Note">
    <w:name w:val="Note"/>
    <w:basedOn w:val="NoteOld"/>
    <w:qFormat/>
    <w:rsid w:val="00AE75A4"/>
  </w:style>
  <w:style w:type="paragraph" w:customStyle="1" w:styleId="PartHeading">
    <w:name w:val="Part Heading"/>
    <w:basedOn w:val="PartHeadingOld"/>
    <w:qFormat/>
    <w:rsid w:val="00AE75A4"/>
  </w:style>
  <w:style w:type="paragraph" w:customStyle="1" w:styleId="References">
    <w:name w:val="References"/>
    <w:basedOn w:val="ReferencesOld"/>
    <w:qFormat/>
    <w:rsid w:val="00AE75A4"/>
  </w:style>
  <w:style w:type="paragraph" w:customStyle="1" w:styleId="SectionBody">
    <w:name w:val="Section Body"/>
    <w:basedOn w:val="SectionBodyOld"/>
    <w:qFormat/>
    <w:rsid w:val="00AE75A4"/>
  </w:style>
  <w:style w:type="paragraph" w:customStyle="1" w:styleId="SectionHeading">
    <w:name w:val="Section Heading"/>
    <w:basedOn w:val="SectionHeadingOld"/>
    <w:qFormat/>
    <w:rsid w:val="00AE75A4"/>
  </w:style>
  <w:style w:type="paragraph" w:customStyle="1" w:styleId="Sponsors">
    <w:name w:val="Sponsors"/>
    <w:basedOn w:val="SponsorsOld"/>
    <w:qFormat/>
    <w:rsid w:val="00AE75A4"/>
  </w:style>
  <w:style w:type="paragraph" w:customStyle="1" w:styleId="TitlePageOrigin">
    <w:name w:val="Title Page: Origin"/>
    <w:basedOn w:val="TitlePageOriginOld"/>
    <w:qFormat/>
    <w:rsid w:val="00AE75A4"/>
  </w:style>
  <w:style w:type="paragraph" w:customStyle="1" w:styleId="TitleSection">
    <w:name w:val="Title Section"/>
    <w:basedOn w:val="TitleSectionOld"/>
    <w:qFormat/>
    <w:rsid w:val="00AE75A4"/>
  </w:style>
  <w:style w:type="paragraph" w:customStyle="1" w:styleId="TitlePageBillPrefix">
    <w:name w:val="Title Page: Bill Prefix"/>
    <w:basedOn w:val="TitlePageBillPrefixOld"/>
    <w:qFormat/>
    <w:rsid w:val="00AE75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AB1CA4B91064DFFA1140DDA774089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067150-9EDB-40FB-B535-AC927D8F6918}"/>
      </w:docPartPr>
      <w:docPartBody>
        <w:p w:rsidR="008760DE" w:rsidRDefault="0092077E" w:rsidP="0092077E">
          <w:pPr>
            <w:pStyle w:val="3AB1CA4B91064DFFA1140DDA7740897D14"/>
          </w:pPr>
          <w:r>
            <w:rPr>
              <w:rStyle w:val="PlaceholderText"/>
            </w:rPr>
            <w:t>ChAMBer</w:t>
          </w:r>
        </w:p>
      </w:docPartBody>
    </w:docPart>
    <w:docPart>
      <w:docPartPr>
        <w:name w:val="FC9CDB139B994F9F9817E7479161D7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6CA429-1DEE-44AD-B793-3DAFFB5686AA}"/>
      </w:docPartPr>
      <w:docPartBody>
        <w:p w:rsidR="008760DE" w:rsidRDefault="0092077E">
          <w:pPr>
            <w:pStyle w:val="FC9CDB139B994F9F9817E7479161D7A2"/>
          </w:pPr>
          <w:r w:rsidRPr="0091254D">
            <w:t>Enter Sponsors Here</w:t>
          </w:r>
        </w:p>
      </w:docPartBody>
    </w:docPart>
    <w:docPart>
      <w:docPartPr>
        <w:name w:val="C1AB20C807694E6B8FFA85C3E90886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A9E417-9586-4DEA-A112-97614A820B9B}"/>
      </w:docPartPr>
      <w:docPartBody>
        <w:p w:rsidR="008760DE" w:rsidRDefault="004C174A">
          <w:pPr>
            <w:pStyle w:val="C1AB20C807694E6B8FFA85C3E90886B2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319976EAC908461D92097085490340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97E9DF-7D2F-4330-B8E5-AFA47287188B}"/>
      </w:docPartPr>
      <w:docPartBody>
        <w:p w:rsidR="00194C90" w:rsidRDefault="0092077E" w:rsidP="0092077E">
          <w:pPr>
            <w:pStyle w:val="319976EAC908461D92097085490340FD13"/>
          </w:pPr>
          <w:r>
            <w:rPr>
              <w:rStyle w:val="PlaceholderText"/>
            </w:rPr>
            <w:t>Title of Resolution</w:t>
          </w:r>
          <w:r w:rsidRPr="00184600">
            <w:rPr>
              <w:rStyle w:val="PlaceholderText"/>
            </w:rPr>
            <w:t>.</w:t>
          </w:r>
        </w:p>
      </w:docPartBody>
    </w:docPart>
    <w:docPart>
      <w:docPartPr>
        <w:name w:val="DD66BA3AF8534152AAD4C55B30ABB4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B1EB85-3FB1-4747-ADEB-4538FEF544A3}"/>
      </w:docPartPr>
      <w:docPartBody>
        <w:p w:rsidR="00194C90" w:rsidRDefault="0092077E">
          <w:r>
            <w:t>CBD Number</w:t>
          </w:r>
        </w:p>
      </w:docPartBody>
    </w:docPart>
    <w:docPart>
      <w:docPartPr>
        <w:name w:val="904C342895E94DCE86B24832A446CA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D21543-7928-4965-A8C5-54CF55ED80BA}"/>
      </w:docPartPr>
      <w:docPartBody>
        <w:p w:rsidR="00194C90" w:rsidRDefault="0092077E">
          <w:r>
            <w:t>CBD Number</w:t>
          </w:r>
        </w:p>
      </w:docPartBody>
    </w:docPart>
    <w:docPart>
      <w:docPartPr>
        <w:name w:val="CF6C70E2CB524091A9DC18711C43A3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08EF4F-E879-446B-B0F9-A5703F2D446C}"/>
      </w:docPartPr>
      <w:docPartBody>
        <w:p w:rsidR="00710DA8" w:rsidRDefault="0092077E" w:rsidP="0092077E">
          <w:pPr>
            <w:pStyle w:val="CF6C70E2CB524091A9DC18711C43A3758"/>
          </w:pPr>
          <w:r>
            <w:rPr>
              <w:rStyle w:val="PlaceholderText"/>
            </w:rPr>
            <w:t>Chamber</w:t>
          </w:r>
        </w:p>
      </w:docPartBody>
    </w:docPart>
    <w:docPart>
      <w:docPartPr>
        <w:name w:val="32C406A6D18C4AF8B6984B731C0845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D9F592-38F1-4C0F-8918-1FEDA84B49E5}"/>
      </w:docPartPr>
      <w:docPartBody>
        <w:p w:rsidR="00A24C1F" w:rsidRDefault="0073283C" w:rsidP="0073283C">
          <w:pPr>
            <w:pStyle w:val="32C406A6D18C4AF8B6984B731C084576"/>
          </w:pPr>
          <w:r w:rsidRPr="00895719">
            <w:rPr>
              <w:rStyle w:val="PlaceholderText"/>
            </w:rPr>
            <w:t>Click here to enter text.</w:t>
          </w:r>
        </w:p>
      </w:docPartBody>
    </w:docPart>
    <w:docPart>
      <w:docPartPr>
        <w:name w:val="A01EAB0F38A34D99BD33920CB19CAA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D4358F-7A82-4AEB-B4E6-B1D3EE61151A}"/>
      </w:docPartPr>
      <w:docPartBody>
        <w:p w:rsidR="00E83CFA" w:rsidRDefault="0092077E" w:rsidP="0092077E">
          <w:pPr>
            <w:pStyle w:val="A01EAB0F38A34D99BD33920CB19CAA88"/>
          </w:pPr>
          <w:r>
            <w:rPr>
              <w:rStyle w:val="PlaceholderText"/>
            </w:rPr>
            <w:t>Title of Resolution</w:t>
          </w:r>
          <w:r w:rsidRPr="00184600">
            <w:rPr>
              <w:rStyle w:val="PlaceholderText"/>
            </w:rPr>
            <w:t>.</w:t>
          </w:r>
        </w:p>
      </w:docPartBody>
    </w:docPart>
    <w:docPart>
      <w:docPartPr>
        <w:name w:val="ED5E105F86FC41C3997EC20D321558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936906-55E6-43F5-99A3-9158F13BDAC9}"/>
      </w:docPartPr>
      <w:docPartBody>
        <w:p w:rsidR="00012357" w:rsidRDefault="00012357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0E7"/>
    <w:rsid w:val="00012357"/>
    <w:rsid w:val="0002056D"/>
    <w:rsid w:val="000608B9"/>
    <w:rsid w:val="000D4CAE"/>
    <w:rsid w:val="00155954"/>
    <w:rsid w:val="001724B1"/>
    <w:rsid w:val="00194C90"/>
    <w:rsid w:val="001F7E2D"/>
    <w:rsid w:val="002710E7"/>
    <w:rsid w:val="00277510"/>
    <w:rsid w:val="002B50B7"/>
    <w:rsid w:val="002E06F0"/>
    <w:rsid w:val="00305B37"/>
    <w:rsid w:val="0031601C"/>
    <w:rsid w:val="003E2DE3"/>
    <w:rsid w:val="00463448"/>
    <w:rsid w:val="00473450"/>
    <w:rsid w:val="004C174A"/>
    <w:rsid w:val="00543298"/>
    <w:rsid w:val="005E7EBF"/>
    <w:rsid w:val="00685A97"/>
    <w:rsid w:val="006B194B"/>
    <w:rsid w:val="00710DA8"/>
    <w:rsid w:val="0073283C"/>
    <w:rsid w:val="0079394F"/>
    <w:rsid w:val="007A736B"/>
    <w:rsid w:val="007D6F40"/>
    <w:rsid w:val="008250A8"/>
    <w:rsid w:val="008418A9"/>
    <w:rsid w:val="008760DE"/>
    <w:rsid w:val="008A49D4"/>
    <w:rsid w:val="008E3064"/>
    <w:rsid w:val="0090217E"/>
    <w:rsid w:val="0092077E"/>
    <w:rsid w:val="00927ABA"/>
    <w:rsid w:val="009821C7"/>
    <w:rsid w:val="0099176F"/>
    <w:rsid w:val="00A24C1F"/>
    <w:rsid w:val="00AF0BDC"/>
    <w:rsid w:val="00C2146B"/>
    <w:rsid w:val="00DE25E7"/>
    <w:rsid w:val="00E24CEE"/>
    <w:rsid w:val="00E62CE2"/>
    <w:rsid w:val="00E83CFA"/>
    <w:rsid w:val="00F430F2"/>
    <w:rsid w:val="00FF3A4E"/>
    <w:rsid w:val="00FF6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2077E"/>
    <w:rPr>
      <w:color w:val="808080"/>
    </w:rPr>
  </w:style>
  <w:style w:type="paragraph" w:customStyle="1" w:styleId="FC9CDB139B994F9F9817E7479161D7A2">
    <w:name w:val="FC9CDB139B994F9F9817E7479161D7A2"/>
  </w:style>
  <w:style w:type="paragraph" w:customStyle="1" w:styleId="C1AB20C807694E6B8FFA85C3E90886B2">
    <w:name w:val="C1AB20C807694E6B8FFA85C3E90886B2"/>
  </w:style>
  <w:style w:type="paragraph" w:customStyle="1" w:styleId="32C406A6D18C4AF8B6984B731C084576">
    <w:name w:val="32C406A6D18C4AF8B6984B731C084576"/>
    <w:rsid w:val="0073283C"/>
  </w:style>
  <w:style w:type="paragraph" w:customStyle="1" w:styleId="CF6C70E2CB524091A9DC18711C43A3758">
    <w:name w:val="CF6C70E2CB524091A9DC18711C43A3758"/>
    <w:rsid w:val="0092077E"/>
    <w:pPr>
      <w:suppressLineNumbers/>
      <w:spacing w:after="24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paragraph" w:customStyle="1" w:styleId="319976EAC908461D92097085490340FD13">
    <w:name w:val="319976EAC908461D92097085490340FD13"/>
    <w:rsid w:val="0092077E"/>
    <w:pPr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paragraph" w:customStyle="1" w:styleId="3AB1CA4B91064DFFA1140DDA7740897D14">
    <w:name w:val="3AB1CA4B91064DFFA1140DDA7740897D14"/>
    <w:rsid w:val="0092077E"/>
    <w:pPr>
      <w:tabs>
        <w:tab w:val="center" w:pos="4680"/>
        <w:tab w:val="right" w:pos="9360"/>
      </w:tabs>
      <w:spacing w:after="0" w:line="240" w:lineRule="auto"/>
    </w:pPr>
    <w:rPr>
      <w:rFonts w:ascii="Arial" w:eastAsiaTheme="minorHAnsi" w:hAnsi="Arial"/>
      <w:color w:val="000000" w:themeColor="text1"/>
    </w:rPr>
  </w:style>
  <w:style w:type="paragraph" w:customStyle="1" w:styleId="A01EAB0F38A34D99BD33920CB19CAA88">
    <w:name w:val="A01EAB0F38A34D99BD33920CB19CAA88"/>
    <w:rsid w:val="0092077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DECF41-0034-4866-927F-432C61BD0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Doren Burrell</dc:creator>
  <cp:keywords/>
  <dc:description/>
  <cp:lastModifiedBy>Sam Rowe</cp:lastModifiedBy>
  <cp:revision>2</cp:revision>
  <dcterms:created xsi:type="dcterms:W3CDTF">2025-03-02T18:55:00Z</dcterms:created>
  <dcterms:modified xsi:type="dcterms:W3CDTF">2025-03-02T18:55:00Z</dcterms:modified>
</cp:coreProperties>
</file>